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C10" w:rsidRPr="00EF6004" w:rsidRDefault="00226B07" w:rsidP="009F3B31">
      <w:pPr>
        <w:tabs>
          <w:tab w:val="left" w:pos="1276"/>
        </w:tabs>
        <w:spacing w:before="240"/>
        <w:jc w:val="center"/>
        <w:rPr>
          <w:rFonts w:ascii="Verdana" w:hAnsi="Verdana"/>
          <w:b/>
          <w:sz w:val="24"/>
          <w:szCs w:val="28"/>
        </w:rPr>
      </w:pPr>
      <w:r w:rsidRPr="00EF6004">
        <w:rPr>
          <w:rFonts w:ascii="Verdana" w:hAnsi="Verdana"/>
          <w:b/>
          <w:sz w:val="24"/>
          <w:szCs w:val="28"/>
        </w:rPr>
        <w:t xml:space="preserve">Checkliste zur Analyse /Beurteilung </w:t>
      </w:r>
      <w:r w:rsidR="005D47C0" w:rsidRPr="00EF6004">
        <w:rPr>
          <w:rFonts w:ascii="Verdana" w:hAnsi="Verdana"/>
          <w:b/>
          <w:sz w:val="24"/>
          <w:szCs w:val="28"/>
        </w:rPr>
        <w:t>des</w:t>
      </w:r>
      <w:r w:rsidRPr="00EF6004">
        <w:rPr>
          <w:rFonts w:ascii="Verdana" w:hAnsi="Verdana"/>
          <w:b/>
          <w:sz w:val="24"/>
          <w:szCs w:val="28"/>
        </w:rPr>
        <w:t xml:space="preserve"> Vortrages (INHALT)</w:t>
      </w:r>
    </w:p>
    <w:p w:rsidR="0013203B" w:rsidRPr="00EF6004" w:rsidRDefault="0013203B" w:rsidP="00A41C10">
      <w:pPr>
        <w:tabs>
          <w:tab w:val="left" w:pos="1276"/>
        </w:tabs>
        <w:spacing w:before="120"/>
        <w:rPr>
          <w:rFonts w:ascii="Verdana" w:hAnsi="Verdana" w:cs="Times New Roman"/>
          <w:b/>
        </w:rPr>
      </w:pPr>
      <w:r w:rsidRPr="00EF6004">
        <w:rPr>
          <w:rFonts w:ascii="Verdana" w:hAnsi="Verdana" w:cs="Times New Roman"/>
          <w:b/>
        </w:rPr>
        <w:t>Einleitung</w:t>
      </w:r>
    </w:p>
    <w:p w:rsidR="0013203B" w:rsidRPr="00EF6004" w:rsidRDefault="0013203B" w:rsidP="00E959D0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erzeugte Aufmerksamkeit. </w:t>
      </w:r>
    </w:p>
    <w:p w:rsidR="0013203B" w:rsidRPr="00EF6004" w:rsidRDefault="0013203B" w:rsidP="00E959D0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proofErr w:type="gramStart"/>
      <w:r w:rsidRPr="00EF6004">
        <w:rPr>
          <w:rFonts w:ascii="Verdana" w:hAnsi="Verdana" w:cs="Times New Roman"/>
          <w:sz w:val="20"/>
        </w:rPr>
        <w:t>führte</w:t>
      </w:r>
      <w:proofErr w:type="gramEnd"/>
      <w:r w:rsidRPr="00EF6004">
        <w:rPr>
          <w:rFonts w:ascii="Verdana" w:hAnsi="Verdana" w:cs="Times New Roman"/>
          <w:sz w:val="20"/>
        </w:rPr>
        <w:t xml:space="preserve"> zum, Thema bzw. Fragestellung. </w:t>
      </w:r>
    </w:p>
    <w:p w:rsidR="00226B07" w:rsidRPr="00EF6004" w:rsidRDefault="0013203B" w:rsidP="00E959D0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proofErr w:type="gramStart"/>
      <w:r w:rsidRPr="00EF6004">
        <w:rPr>
          <w:rFonts w:ascii="Verdana" w:hAnsi="Verdana" w:cs="Times New Roman"/>
          <w:sz w:val="20"/>
        </w:rPr>
        <w:t>hat</w:t>
      </w:r>
      <w:proofErr w:type="gramEnd"/>
      <w:r w:rsidRPr="00EF6004">
        <w:rPr>
          <w:rFonts w:ascii="Verdana" w:hAnsi="Verdana" w:cs="Times New Roman"/>
          <w:sz w:val="20"/>
        </w:rPr>
        <w:t xml:space="preserve"> die Bedeutung des Themas deutlich gemacht.</w:t>
      </w:r>
    </w:p>
    <w:p w:rsidR="0013203B" w:rsidRPr="00EF6004" w:rsidRDefault="0013203B" w:rsidP="00A41C10">
      <w:pPr>
        <w:tabs>
          <w:tab w:val="left" w:pos="1276"/>
        </w:tabs>
        <w:spacing w:before="120"/>
        <w:rPr>
          <w:rFonts w:ascii="Verdana" w:hAnsi="Verdana" w:cs="Times New Roman"/>
          <w:b/>
        </w:rPr>
      </w:pPr>
      <w:r w:rsidRPr="00EF6004">
        <w:rPr>
          <w:rFonts w:ascii="Verdana" w:hAnsi="Verdana" w:cs="Times New Roman"/>
          <w:b/>
        </w:rPr>
        <w:t xml:space="preserve">Hauptteil </w:t>
      </w:r>
    </w:p>
    <w:p w:rsidR="0013203B" w:rsidRPr="00EF6004" w:rsidRDefault="0013203B" w:rsidP="00E959D0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proofErr w:type="gramStart"/>
      <w:r w:rsidRPr="00EF6004">
        <w:rPr>
          <w:rFonts w:ascii="Verdana" w:hAnsi="Verdana" w:cs="Times New Roman"/>
          <w:sz w:val="20"/>
        </w:rPr>
        <w:t>war</w:t>
      </w:r>
      <w:proofErr w:type="gramEnd"/>
      <w:r w:rsidRPr="00EF6004">
        <w:rPr>
          <w:rFonts w:ascii="Verdana" w:hAnsi="Verdana" w:cs="Times New Roman"/>
          <w:sz w:val="20"/>
        </w:rPr>
        <w:t xml:space="preserve"> klar gegliedert und strukturiert. </w:t>
      </w:r>
    </w:p>
    <w:p w:rsidR="0013203B" w:rsidRPr="00EF6004" w:rsidRDefault="0013203B" w:rsidP="00E959D0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Einzelne Abschnitte waren klar voneinander getrennt. </w:t>
      </w:r>
    </w:p>
    <w:p w:rsidR="0013203B" w:rsidRPr="00EF6004" w:rsidRDefault="0013203B" w:rsidP="00E959D0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>Die Beispiele waren geeignet und interessant.</w:t>
      </w:r>
    </w:p>
    <w:p w:rsidR="0013203B" w:rsidRPr="00EF6004" w:rsidRDefault="0013203B" w:rsidP="00A41C10">
      <w:pPr>
        <w:tabs>
          <w:tab w:val="left" w:pos="1276"/>
        </w:tabs>
        <w:spacing w:before="120"/>
        <w:rPr>
          <w:rFonts w:ascii="Verdana" w:hAnsi="Verdana" w:cs="Times New Roman"/>
          <w:b/>
        </w:rPr>
      </w:pPr>
      <w:r w:rsidRPr="00EF6004">
        <w:rPr>
          <w:rFonts w:ascii="Verdana" w:hAnsi="Verdana" w:cs="Times New Roman"/>
          <w:b/>
        </w:rPr>
        <w:t xml:space="preserve">Zusammenfassung </w:t>
      </w:r>
    </w:p>
    <w:p w:rsidR="0013203B" w:rsidRPr="00EF6004" w:rsidRDefault="0013203B" w:rsidP="00E959D0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proofErr w:type="gramStart"/>
      <w:r w:rsidRPr="00EF6004">
        <w:rPr>
          <w:rFonts w:ascii="Verdana" w:hAnsi="Verdana" w:cs="Times New Roman"/>
          <w:sz w:val="20"/>
        </w:rPr>
        <w:t>beinhaltete</w:t>
      </w:r>
      <w:proofErr w:type="gramEnd"/>
      <w:r w:rsidRPr="00EF6004">
        <w:rPr>
          <w:rFonts w:ascii="Verdana" w:hAnsi="Verdana" w:cs="Times New Roman"/>
          <w:sz w:val="20"/>
        </w:rPr>
        <w:t xml:space="preserve"> eine Liste der wichtigsten Schlüsselsätze mit Schlüsselbegriffen. </w:t>
      </w:r>
    </w:p>
    <w:p w:rsidR="0013203B" w:rsidRPr="00EF6004" w:rsidRDefault="0013203B" w:rsidP="00E959D0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proofErr w:type="gramStart"/>
      <w:r w:rsidRPr="00EF6004">
        <w:rPr>
          <w:rFonts w:ascii="Verdana" w:hAnsi="Verdana" w:cs="Times New Roman"/>
          <w:sz w:val="20"/>
        </w:rPr>
        <w:t>gab</w:t>
      </w:r>
      <w:proofErr w:type="gramEnd"/>
      <w:r w:rsidRPr="00EF6004">
        <w:rPr>
          <w:rFonts w:ascii="Verdana" w:hAnsi="Verdana" w:cs="Times New Roman"/>
          <w:sz w:val="20"/>
        </w:rPr>
        <w:t xml:space="preserve"> eine Antwort auf die einleitende Fragestellung. </w:t>
      </w:r>
    </w:p>
    <w:p w:rsidR="0013203B" w:rsidRPr="00EF6004" w:rsidRDefault="0013203B" w:rsidP="00E959D0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>Der Vortrag wurde mit einem interessanten Gedanken beendet.</w:t>
      </w:r>
    </w:p>
    <w:p w:rsidR="0013203B" w:rsidRPr="00EF6004" w:rsidRDefault="0013203B" w:rsidP="00A41C10">
      <w:pPr>
        <w:tabs>
          <w:tab w:val="left" w:pos="1276"/>
        </w:tabs>
        <w:spacing w:before="120"/>
        <w:rPr>
          <w:rFonts w:ascii="Verdana" w:hAnsi="Verdana" w:cs="Times New Roman"/>
          <w:b/>
        </w:rPr>
      </w:pPr>
      <w:r w:rsidRPr="00EF6004">
        <w:rPr>
          <w:rFonts w:ascii="Verdana" w:hAnsi="Verdana" w:cs="Times New Roman"/>
          <w:b/>
        </w:rPr>
        <w:t xml:space="preserve">Übergeordnet </w:t>
      </w:r>
    </w:p>
    <w:p w:rsidR="0013203B" w:rsidRPr="00EF6004" w:rsidRDefault="0013203B" w:rsidP="00E959D0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Es wurden geeignete Medien zur Veranschaulichung herangezogen. </w:t>
      </w:r>
    </w:p>
    <w:p w:rsidR="0013203B" w:rsidRPr="00EF6004" w:rsidRDefault="0013203B" w:rsidP="00E959D0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Die Menge der unterstützenden Medien war angemessen dosiert. </w:t>
      </w:r>
    </w:p>
    <w:p w:rsidR="0013203B" w:rsidRPr="00EF6004" w:rsidRDefault="0013203B" w:rsidP="00E959D0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>Sicherheit bei Rückfragen</w:t>
      </w:r>
    </w:p>
    <w:p w:rsidR="009F3B31" w:rsidRPr="00EF6004" w:rsidRDefault="00EF6004" w:rsidP="009F3B31">
      <w:pPr>
        <w:tabs>
          <w:tab w:val="left" w:pos="1276"/>
        </w:tabs>
        <w:spacing w:before="240"/>
        <w:jc w:val="center"/>
        <w:rPr>
          <w:rFonts w:ascii="Verdana" w:hAnsi="Verdana"/>
          <w:b/>
          <w:sz w:val="24"/>
          <w:szCs w:val="28"/>
        </w:rPr>
      </w:pPr>
      <w:r w:rsidRPr="00EF6004">
        <w:rPr>
          <w:rFonts w:ascii="Verdana" w:hAnsi="Verdana"/>
          <w:b/>
          <w:sz w:val="24"/>
          <w:szCs w:val="28"/>
        </w:rPr>
        <w:t xml:space="preserve">Checkliste </w:t>
      </w:r>
      <w:r w:rsidR="009F3B31" w:rsidRPr="00EF6004">
        <w:rPr>
          <w:rFonts w:ascii="Verdana" w:hAnsi="Verdana"/>
          <w:b/>
          <w:sz w:val="24"/>
          <w:szCs w:val="28"/>
        </w:rPr>
        <w:t xml:space="preserve">zur Beurteilung der Vortragsweise (VORTRAG): </w:t>
      </w:r>
    </w:p>
    <w:p w:rsidR="009F3B31" w:rsidRPr="00EF6004" w:rsidRDefault="009F3B31" w:rsidP="007349FE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bookmarkStart w:id="0" w:name="_GoBack"/>
      <w:r w:rsidRPr="00EF6004">
        <w:rPr>
          <w:rFonts w:ascii="Verdana" w:hAnsi="Verdana" w:cs="Times New Roman"/>
          <w:sz w:val="20"/>
        </w:rPr>
        <w:t xml:space="preserve">Strukturierung </w:t>
      </w:r>
    </w:p>
    <w:p w:rsidR="009F3B31" w:rsidRPr="00EF6004" w:rsidRDefault="009F3B31" w:rsidP="007349FE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Verständlichkeit =&gt; eigene Formulierungen </w:t>
      </w:r>
    </w:p>
    <w:p w:rsidR="009F3B31" w:rsidRPr="00EF6004" w:rsidRDefault="009F3B31" w:rsidP="007349FE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Sachkompetenz =&gt; Verwendung von Fachausdrücken </w:t>
      </w:r>
    </w:p>
    <w:p w:rsidR="009F3B31" w:rsidRPr="00EF6004" w:rsidRDefault="009F3B31" w:rsidP="007349FE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Interessantheit =&gt; relevante Auswahl </w:t>
      </w:r>
    </w:p>
    <w:p w:rsidR="009F3B31" w:rsidRPr="00EF6004" w:rsidRDefault="009F3B31" w:rsidP="007349FE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Medieneinsatz =&gt; kreative, abwechslungsreiche Darstellung </w:t>
      </w:r>
    </w:p>
    <w:p w:rsidR="009F3B31" w:rsidRPr="00EF6004" w:rsidRDefault="009F3B31" w:rsidP="007349FE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Vokabular </w:t>
      </w:r>
    </w:p>
    <w:p w:rsidR="009F3B31" w:rsidRPr="00EF6004" w:rsidRDefault="009F3B31" w:rsidP="007349FE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Sprechtempo </w:t>
      </w:r>
    </w:p>
    <w:p w:rsidR="009F3B31" w:rsidRPr="00EF6004" w:rsidRDefault="009F3B31" w:rsidP="007349FE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Sprachfluss </w:t>
      </w:r>
    </w:p>
    <w:p w:rsidR="009F3B31" w:rsidRPr="00EF6004" w:rsidRDefault="009F3B31" w:rsidP="007349FE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Auftreten </w:t>
      </w:r>
    </w:p>
    <w:p w:rsidR="009F3B31" w:rsidRPr="00EF6004" w:rsidRDefault="009F3B31" w:rsidP="007349FE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Augenkontakt </w:t>
      </w:r>
    </w:p>
    <w:p w:rsidR="0013203B" w:rsidRPr="00EF6004" w:rsidRDefault="009F3B31" w:rsidP="007349FE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>Gestik</w:t>
      </w:r>
    </w:p>
    <w:bookmarkEnd w:id="0"/>
    <w:p w:rsidR="009F3B31" w:rsidRPr="00EF6004" w:rsidRDefault="009F3B31" w:rsidP="00FE5F22">
      <w:pPr>
        <w:tabs>
          <w:tab w:val="left" w:pos="1276"/>
        </w:tabs>
        <w:spacing w:before="120"/>
        <w:rPr>
          <w:rFonts w:ascii="Verdana" w:hAnsi="Verdana" w:cs="Times New Roman"/>
          <w:b/>
        </w:rPr>
      </w:pPr>
      <w:r w:rsidRPr="00EF6004">
        <w:rPr>
          <w:rFonts w:ascii="Verdana" w:hAnsi="Verdana" w:cs="Times New Roman"/>
          <w:b/>
        </w:rPr>
        <w:t xml:space="preserve">Veranschaulichung (ANSCHAULICHKEIT): </w:t>
      </w:r>
    </w:p>
    <w:p w:rsidR="009F3B31" w:rsidRPr="00EF6004" w:rsidRDefault="009F3B31" w:rsidP="00E959D0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Folien (mit Hilfe von </w:t>
      </w:r>
      <w:proofErr w:type="spellStart"/>
      <w:r w:rsidRPr="00EF6004">
        <w:rPr>
          <w:rFonts w:ascii="Verdana" w:hAnsi="Verdana" w:cs="Times New Roman"/>
          <w:sz w:val="20"/>
        </w:rPr>
        <w:t>Powerpoint</w:t>
      </w:r>
      <w:proofErr w:type="spellEnd"/>
      <w:r w:rsidRPr="00EF6004">
        <w:rPr>
          <w:rFonts w:ascii="Verdana" w:hAnsi="Verdana" w:cs="Times New Roman"/>
          <w:sz w:val="20"/>
        </w:rPr>
        <w:t xml:space="preserve"> oder Tageslicht)</w:t>
      </w:r>
    </w:p>
    <w:p w:rsidR="009F3B31" w:rsidRPr="00EF6004" w:rsidRDefault="009F3B31" w:rsidP="00E959D0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>Grafiken, Tabellen, Diagramme, Statistiken</w:t>
      </w:r>
    </w:p>
    <w:p w:rsidR="00F92016" w:rsidRPr="00EF6004" w:rsidRDefault="00F92016" w:rsidP="00A41C10">
      <w:pPr>
        <w:tabs>
          <w:tab w:val="left" w:pos="1276"/>
        </w:tabs>
        <w:spacing w:before="120"/>
        <w:rPr>
          <w:rFonts w:ascii="Verdana" w:hAnsi="Verdana" w:cs="Times New Roman"/>
          <w:b/>
        </w:rPr>
      </w:pPr>
      <w:r w:rsidRPr="00EF6004">
        <w:rPr>
          <w:rFonts w:ascii="Verdana" w:hAnsi="Verdana" w:cs="Times New Roman"/>
          <w:b/>
        </w:rPr>
        <w:t xml:space="preserve">PRODUKT: </w:t>
      </w:r>
    </w:p>
    <w:p w:rsidR="00F92016" w:rsidRPr="00EF6004" w:rsidRDefault="00F92016" w:rsidP="00E959D0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Strukturierung des Hand-out </w:t>
      </w:r>
    </w:p>
    <w:p w:rsidR="00F92016" w:rsidRPr="00EF6004" w:rsidRDefault="00F92016" w:rsidP="00E959D0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Reduktion auf das Wesentliche </w:t>
      </w:r>
    </w:p>
    <w:p w:rsidR="009F3B31" w:rsidRPr="00EF6004" w:rsidRDefault="00F92016" w:rsidP="00E959D0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>Gestaltung (Schrift, Farbe)</w:t>
      </w:r>
    </w:p>
    <w:p w:rsidR="00F92016" w:rsidRPr="00EF6004" w:rsidRDefault="00F92016" w:rsidP="00A41C10">
      <w:pPr>
        <w:tabs>
          <w:tab w:val="left" w:pos="1276"/>
        </w:tabs>
        <w:spacing w:before="120"/>
        <w:rPr>
          <w:rFonts w:ascii="Verdana" w:hAnsi="Verdana" w:cs="Times New Roman"/>
          <w:b/>
        </w:rPr>
      </w:pPr>
      <w:r w:rsidRPr="00EF6004">
        <w:rPr>
          <w:rFonts w:ascii="Verdana" w:hAnsi="Verdana" w:cs="Times New Roman"/>
          <w:b/>
        </w:rPr>
        <w:t xml:space="preserve">ARBEITSPROZESS: </w:t>
      </w:r>
    </w:p>
    <w:p w:rsidR="00F92016" w:rsidRPr="00EF6004" w:rsidRDefault="00F92016" w:rsidP="00E959D0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abgegebene Gliederung </w:t>
      </w:r>
    </w:p>
    <w:p w:rsidR="00F92016" w:rsidRPr="00EF6004" w:rsidRDefault="00F92016" w:rsidP="00E959D0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>Quellenangabe für Literatur, Medien, interessante Links zum Thema</w:t>
      </w:r>
    </w:p>
    <w:p w:rsidR="00F92016" w:rsidRDefault="00F92016" w:rsidP="00E959D0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>Einhalten von Terminvorgaben</w:t>
      </w:r>
    </w:p>
    <w:p w:rsidR="00EF6004" w:rsidRPr="00EF6004" w:rsidRDefault="00EF6004" w:rsidP="00EF6004">
      <w:pPr>
        <w:tabs>
          <w:tab w:val="left" w:pos="1276"/>
        </w:tabs>
        <w:spacing w:before="120"/>
        <w:rPr>
          <w:rFonts w:ascii="Verdana" w:hAnsi="Verdana" w:cs="Times New Roman"/>
          <w:b/>
        </w:rPr>
      </w:pPr>
      <w:r w:rsidRPr="00EF6004">
        <w:rPr>
          <w:rFonts w:ascii="Verdana" w:hAnsi="Verdana" w:cs="Times New Roman"/>
          <w:b/>
        </w:rPr>
        <w:t>Beurteilung durch die Teilnehmenden</w:t>
      </w:r>
    </w:p>
    <w:p w:rsidR="00EF6004" w:rsidRPr="00EF6004" w:rsidRDefault="00EF6004" w:rsidP="00E959D0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abgegebenen Beurteilungen durch die Teilnehmen einbauen</w:t>
      </w:r>
    </w:p>
    <w:p w:rsidR="00EF6004" w:rsidRPr="00EF6004" w:rsidRDefault="00EF6004" w:rsidP="00FE5F22">
      <w:pPr>
        <w:tabs>
          <w:tab w:val="left" w:pos="1276"/>
        </w:tabs>
        <w:spacing w:before="60"/>
        <w:rPr>
          <w:rFonts w:ascii="Verdana" w:hAnsi="Verdana" w:cs="Times New Roman"/>
          <w:sz w:val="20"/>
        </w:rPr>
      </w:pPr>
    </w:p>
    <w:sectPr w:rsidR="00EF6004" w:rsidRPr="00EF6004" w:rsidSect="003D3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5AB" w:rsidRDefault="00505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055AB" w:rsidRDefault="00505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D54" w:rsidRDefault="00CE4D5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D54" w:rsidRDefault="00CE4D5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D54" w:rsidRDefault="00CE4D5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5AB" w:rsidRDefault="00505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055AB" w:rsidRDefault="00505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D54" w:rsidRDefault="00CE4D5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735" w:rsidRPr="003B1735" w:rsidRDefault="003B1735">
    <w:pPr>
      <w:pStyle w:val="Kopfzeile"/>
      <w:rPr>
        <w:rFonts w:ascii="Verdana" w:hAnsi="Verdana" w:cs="Times New Roman"/>
      </w:rPr>
    </w:pPr>
  </w:p>
  <w:p w:rsidR="00FE5F22" w:rsidRDefault="00FE5F22" w:rsidP="003B1735">
    <w:pPr>
      <w:pStyle w:val="Kopfzeile"/>
      <w:rPr>
        <w:rFonts w:ascii="Verdana" w:hAnsi="Verdana"/>
        <w:sz w:val="28"/>
      </w:rPr>
    </w:pPr>
  </w:p>
  <w:p w:rsidR="00E01C15" w:rsidRPr="00FE5F22" w:rsidRDefault="003B1735" w:rsidP="003B1735">
    <w:pPr>
      <w:pStyle w:val="Kopfzeile"/>
      <w:rPr>
        <w:rFonts w:ascii="Verdana" w:hAnsi="Verdana"/>
        <w:noProof/>
        <w:lang w:eastAsia="de-CH"/>
      </w:rPr>
    </w:pPr>
    <w:r w:rsidRPr="00EF6004">
      <w:rPr>
        <w:rFonts w:ascii="Verdana" w:hAnsi="Verdana"/>
        <w:sz w:val="24"/>
      </w:rPr>
      <w:t>Checkliste</w:t>
    </w:r>
    <w:r w:rsidR="00451B4F" w:rsidRPr="00EF6004">
      <w:rPr>
        <w:rFonts w:ascii="Verdana" w:hAnsi="Verdana"/>
        <w:sz w:val="24"/>
      </w:rPr>
      <w:t xml:space="preserve"> zur Beurteilung von</w:t>
    </w:r>
    <w:r w:rsidRPr="00EF6004">
      <w:rPr>
        <w:rFonts w:ascii="Verdana" w:hAnsi="Verdana"/>
        <w:sz w:val="24"/>
      </w:rPr>
      <w:t xml:space="preserve"> Referent/innen de</w:t>
    </w:r>
    <w:r w:rsidR="00CE4D54">
      <w:rPr>
        <w:rFonts w:ascii="Verdana" w:hAnsi="Verdana"/>
        <w:sz w:val="24"/>
      </w:rPr>
      <w:t>s</w:t>
    </w:r>
    <w:r w:rsidRPr="00EF6004">
      <w:rPr>
        <w:rFonts w:ascii="Verdana" w:hAnsi="Verdana"/>
        <w:sz w:val="24"/>
      </w:rPr>
      <w:t xml:space="preserve"> kath. Eheseminars</w:t>
    </w:r>
    <w:r w:rsidR="005055AB">
      <w:rPr>
        <w:rFonts w:ascii="Verdana" w:hAnsi="Verdana"/>
        <w:noProof/>
        <w:lang w:eastAsia="de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s2049" type="#_x0000_t75" style="position:absolute;margin-left:742.75pt;margin-top:28.35pt;width:212.15pt;height:34.1pt;z-index:-1;visibility:visible;mso-position-horizontal:right;mso-position-horizontal-relative:margin;mso-position-vertical:absolute;mso-position-vertical-relative:page" wrapcoords="-76 0 -76 21120 21600 21120 21600 0 -76 0">
          <v:imagedata r:id="rId1" o:title=""/>
          <w10:wrap type="tight" anchorx="margin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D54" w:rsidRDefault="00CE4D5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6288"/>
    <w:multiLevelType w:val="hybridMultilevel"/>
    <w:tmpl w:val="9D52F29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225D"/>
    <w:multiLevelType w:val="hybridMultilevel"/>
    <w:tmpl w:val="E3D64A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05D7E15"/>
    <w:multiLevelType w:val="hybridMultilevel"/>
    <w:tmpl w:val="625859DA"/>
    <w:lvl w:ilvl="0" w:tplc="1A3A6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966886"/>
    <w:multiLevelType w:val="hybridMultilevel"/>
    <w:tmpl w:val="738087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8314D"/>
    <w:multiLevelType w:val="hybridMultilevel"/>
    <w:tmpl w:val="404884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A3486A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D0A03C9"/>
    <w:multiLevelType w:val="hybridMultilevel"/>
    <w:tmpl w:val="B1DA8ADE"/>
    <w:lvl w:ilvl="0" w:tplc="1A3A6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4A43F1"/>
    <w:multiLevelType w:val="hybridMultilevel"/>
    <w:tmpl w:val="5CAA53AC"/>
    <w:lvl w:ilvl="0" w:tplc="1A3A6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E73E98"/>
    <w:multiLevelType w:val="hybridMultilevel"/>
    <w:tmpl w:val="F71ED5C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DDA3554"/>
    <w:multiLevelType w:val="hybridMultilevel"/>
    <w:tmpl w:val="1E76DBD4"/>
    <w:lvl w:ilvl="0" w:tplc="2728798E">
      <w:start w:val="1"/>
      <w:numFmt w:val="decimal"/>
      <w:pStyle w:val="berschrift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686953DB"/>
    <w:multiLevelType w:val="hybridMultilevel"/>
    <w:tmpl w:val="8F88E0AE"/>
    <w:lvl w:ilvl="0" w:tplc="1A3A6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BEB63D1"/>
    <w:multiLevelType w:val="hybridMultilevel"/>
    <w:tmpl w:val="EA66029A"/>
    <w:lvl w:ilvl="0" w:tplc="A3486A3C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CAE0F3E"/>
    <w:multiLevelType w:val="hybridMultilevel"/>
    <w:tmpl w:val="FFEC944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47E95"/>
    <w:multiLevelType w:val="hybridMultilevel"/>
    <w:tmpl w:val="1CB8395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62D5EAE"/>
    <w:multiLevelType w:val="hybridMultilevel"/>
    <w:tmpl w:val="1CCAEB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777"/>
    <w:rsid w:val="00023921"/>
    <w:rsid w:val="0013203B"/>
    <w:rsid w:val="00226B07"/>
    <w:rsid w:val="00270F8F"/>
    <w:rsid w:val="002A3521"/>
    <w:rsid w:val="003518C1"/>
    <w:rsid w:val="003B1735"/>
    <w:rsid w:val="003B6AED"/>
    <w:rsid w:val="003D3334"/>
    <w:rsid w:val="00433FC1"/>
    <w:rsid w:val="00442B83"/>
    <w:rsid w:val="00451B4F"/>
    <w:rsid w:val="004914ED"/>
    <w:rsid w:val="005055AB"/>
    <w:rsid w:val="00560ED1"/>
    <w:rsid w:val="005D47C0"/>
    <w:rsid w:val="005F48E3"/>
    <w:rsid w:val="00676D22"/>
    <w:rsid w:val="006F00ED"/>
    <w:rsid w:val="007128B0"/>
    <w:rsid w:val="007349FE"/>
    <w:rsid w:val="00747B40"/>
    <w:rsid w:val="007F77C7"/>
    <w:rsid w:val="008004F6"/>
    <w:rsid w:val="00806FD9"/>
    <w:rsid w:val="00834188"/>
    <w:rsid w:val="008A50A7"/>
    <w:rsid w:val="008F5563"/>
    <w:rsid w:val="009040E2"/>
    <w:rsid w:val="00943B28"/>
    <w:rsid w:val="00960AD0"/>
    <w:rsid w:val="009C40A6"/>
    <w:rsid w:val="009F3B31"/>
    <w:rsid w:val="00A41C10"/>
    <w:rsid w:val="00AA17A7"/>
    <w:rsid w:val="00B81831"/>
    <w:rsid w:val="00C515AE"/>
    <w:rsid w:val="00C55045"/>
    <w:rsid w:val="00C770A1"/>
    <w:rsid w:val="00CB0AB0"/>
    <w:rsid w:val="00CD23BA"/>
    <w:rsid w:val="00CE4D54"/>
    <w:rsid w:val="00D34E20"/>
    <w:rsid w:val="00D90777"/>
    <w:rsid w:val="00DC2D21"/>
    <w:rsid w:val="00DE31C6"/>
    <w:rsid w:val="00E01C15"/>
    <w:rsid w:val="00E75F2E"/>
    <w:rsid w:val="00E7618F"/>
    <w:rsid w:val="00E84A5E"/>
    <w:rsid w:val="00E93424"/>
    <w:rsid w:val="00E959D0"/>
    <w:rsid w:val="00EA19C3"/>
    <w:rsid w:val="00EC1134"/>
    <w:rsid w:val="00EF6004"/>
    <w:rsid w:val="00F92016"/>
    <w:rsid w:val="00FE5F22"/>
    <w:rsid w:val="00FF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  <w15:docId w15:val="{5CFAA69E-AA54-4DBF-A21D-0D096DEC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eastAsia="MS ??" w:cs="Calibri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keepLines/>
      <w:numPr>
        <w:numId w:val="3"/>
      </w:numPr>
      <w:spacing w:before="360" w:after="120"/>
      <w:outlineLvl w:val="0"/>
    </w:pPr>
    <w:rPr>
      <w:rFonts w:eastAsia="MS ????"/>
      <w:b/>
      <w:bCs/>
      <w:color w:val="000000"/>
      <w:sz w:val="24"/>
      <w:szCs w:val="24"/>
    </w:rPr>
  </w:style>
  <w:style w:type="paragraph" w:styleId="berschrift2">
    <w:name w:val="heading 2"/>
    <w:basedOn w:val="Standard"/>
    <w:next w:val="Standard"/>
    <w:link w:val="berschrift2Zchn"/>
    <w:autoRedefine/>
    <w:uiPriority w:val="99"/>
    <w:qFormat/>
    <w:rsid w:val="00C515AE"/>
    <w:pPr>
      <w:keepNext/>
      <w:spacing w:before="60" w:after="60"/>
      <w:outlineLvl w:val="1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Pr>
      <w:rFonts w:ascii="Cambria" w:hAnsi="Cambria" w:cs="Cambria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9"/>
    <w:rsid w:val="00C515AE"/>
    <w:rPr>
      <w:rFonts w:eastAsia="MS ??" w:cs="Calibri"/>
      <w:bCs/>
      <w:sz w:val="22"/>
      <w:szCs w:val="22"/>
      <w:lang w:eastAsia="de-DE"/>
    </w:rPr>
  </w:style>
  <w:style w:type="paragraph" w:customStyle="1" w:styleId="Formatvorlage1">
    <w:name w:val="Formatvorlage1"/>
    <w:basedOn w:val="Titel"/>
    <w:uiPriority w:val="99"/>
  </w:style>
  <w:style w:type="paragraph" w:styleId="Titel">
    <w:name w:val="Title"/>
    <w:basedOn w:val="Standard"/>
    <w:link w:val="TitelZchn"/>
    <w:uiPriority w:val="99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99"/>
    <w:rPr>
      <w:rFonts w:ascii="Cambria" w:hAnsi="Cambria" w:cs="Cambria"/>
      <w:b/>
      <w:bCs/>
      <w:kern w:val="28"/>
      <w:sz w:val="32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Calibri" w:eastAsia="MS ??" w:hAnsi="Calibri" w:cs="Calibri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Calibri" w:eastAsia="MS ??" w:hAnsi="Calibri" w:cs="Calibri"/>
      <w:lang w:eastAsia="de-DE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</w:style>
  <w:style w:type="paragraph" w:styleId="Verzeichnis2">
    <w:name w:val="toc 2"/>
    <w:basedOn w:val="Standard"/>
    <w:next w:val="Standard"/>
    <w:autoRedefine/>
    <w:uiPriority w:val="39"/>
    <w:pPr>
      <w:ind w:left="220"/>
    </w:pPr>
  </w:style>
  <w:style w:type="paragraph" w:styleId="Verzeichnis3">
    <w:name w:val="toc 3"/>
    <w:basedOn w:val="Standard"/>
    <w:next w:val="Standard"/>
    <w:autoRedefine/>
    <w:uiPriority w:val="99"/>
    <w:pPr>
      <w:ind w:left="440"/>
    </w:pPr>
  </w:style>
  <w:style w:type="paragraph" w:styleId="Verzeichnis4">
    <w:name w:val="toc 4"/>
    <w:basedOn w:val="Standard"/>
    <w:next w:val="Standard"/>
    <w:autoRedefine/>
    <w:uiPriority w:val="99"/>
    <w:pPr>
      <w:ind w:left="660"/>
    </w:pPr>
  </w:style>
  <w:style w:type="paragraph" w:styleId="Verzeichnis5">
    <w:name w:val="toc 5"/>
    <w:basedOn w:val="Standard"/>
    <w:next w:val="Standard"/>
    <w:autoRedefine/>
    <w:uiPriority w:val="99"/>
    <w:pPr>
      <w:ind w:left="880"/>
    </w:pPr>
  </w:style>
  <w:style w:type="paragraph" w:styleId="Verzeichnis6">
    <w:name w:val="toc 6"/>
    <w:basedOn w:val="Standard"/>
    <w:next w:val="Standard"/>
    <w:autoRedefine/>
    <w:uiPriority w:val="99"/>
    <w:pPr>
      <w:ind w:left="1100"/>
    </w:pPr>
  </w:style>
  <w:style w:type="paragraph" w:styleId="Verzeichnis7">
    <w:name w:val="toc 7"/>
    <w:basedOn w:val="Standard"/>
    <w:next w:val="Standard"/>
    <w:autoRedefine/>
    <w:uiPriority w:val="99"/>
    <w:pPr>
      <w:ind w:left="1320"/>
    </w:pPr>
  </w:style>
  <w:style w:type="paragraph" w:styleId="Verzeichnis8">
    <w:name w:val="toc 8"/>
    <w:basedOn w:val="Standard"/>
    <w:next w:val="Standard"/>
    <w:autoRedefine/>
    <w:uiPriority w:val="99"/>
    <w:pPr>
      <w:ind w:left="1540"/>
    </w:pPr>
  </w:style>
  <w:style w:type="paragraph" w:styleId="Verzeichnis9">
    <w:name w:val="toc 9"/>
    <w:basedOn w:val="Standard"/>
    <w:next w:val="Standard"/>
    <w:autoRedefine/>
    <w:uiPriority w:val="99"/>
    <w:pPr>
      <w:ind w:left="1760"/>
    </w:pPr>
  </w:style>
  <w:style w:type="paragraph" w:styleId="Textkrper2">
    <w:name w:val="Body Text 2"/>
    <w:basedOn w:val="Standard"/>
    <w:link w:val="Textkrper2Zchn"/>
    <w:uiPriority w:val="99"/>
    <w:pPr>
      <w:ind w:left="1418" w:hanging="1418"/>
    </w:pPr>
  </w:style>
  <w:style w:type="character" w:customStyle="1" w:styleId="Textkrper2Zchn">
    <w:name w:val="Textkörper 2 Zchn"/>
    <w:link w:val="Textkrper2"/>
    <w:uiPriority w:val="99"/>
    <w:rPr>
      <w:rFonts w:ascii="Calibri" w:eastAsia="MS ??" w:hAnsi="Calibri" w:cs="Calibri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515AE"/>
    <w:pPr>
      <w:numPr>
        <w:numId w:val="0"/>
      </w:numPr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392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23921"/>
    <w:rPr>
      <w:rFonts w:ascii="Segoe UI" w:eastAsia="MS ??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D5566-AD41-4536-8F1A-07BC8C92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1290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Jahresbericht 2013</dc:title>
  <dc:creator>Thomas Münch</dc:creator>
  <cp:lastModifiedBy>Thomas Münch</cp:lastModifiedBy>
  <cp:revision>14</cp:revision>
  <cp:lastPrinted>2014-10-17T10:10:00Z</cp:lastPrinted>
  <dcterms:created xsi:type="dcterms:W3CDTF">2016-09-14T14:11:00Z</dcterms:created>
  <dcterms:modified xsi:type="dcterms:W3CDTF">2016-09-14T14:51:00Z</dcterms:modified>
</cp:coreProperties>
</file>